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8A3" w:rsidRDefault="007C78A3" w:rsidP="007C78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Atelier 2</w:t>
      </w:r>
    </w:p>
    <w:p w:rsidR="007C78A3" w:rsidRDefault="007C78A3" w:rsidP="007C78A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Associer des documents au texte inducteur et construire une trame pour mener des apprentissages langagiers / linguistiques</w:t>
      </w:r>
    </w:p>
    <w:p w:rsidR="007C78A3" w:rsidRDefault="007C78A3" w:rsidP="007C78A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Etape 1. Définir le cadre</w:t>
      </w:r>
    </w:p>
    <w:p w:rsidR="007C78A3" w:rsidRDefault="007C78A3" w:rsidP="007C78A3">
      <w:pPr>
        <w:pStyle w:val="Paragraphedeliste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 autour des ressources</w:t>
      </w:r>
    </w:p>
    <w:p w:rsidR="007C78A3" w:rsidRDefault="007C78A3" w:rsidP="007C78A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Sélectionner </w:t>
      </w:r>
      <w:r w:rsidRPr="005D1212">
        <w:rPr>
          <w:b/>
          <w:sz w:val="24"/>
          <w:szCs w:val="24"/>
          <w:u w:val="single"/>
        </w:rPr>
        <w:t>un ou deux document(s) complémentaires</w:t>
      </w:r>
      <w:r>
        <w:rPr>
          <w:b/>
          <w:sz w:val="24"/>
          <w:szCs w:val="24"/>
        </w:rPr>
        <w:t>(s) pour donner une orientation au travail.</w:t>
      </w:r>
    </w:p>
    <w:p w:rsidR="007C78A3" w:rsidRPr="007C78A3" w:rsidRDefault="007C78A3" w:rsidP="007C78A3">
      <w:pPr>
        <w:ind w:left="360"/>
        <w:rPr>
          <w:sz w:val="24"/>
          <w:szCs w:val="24"/>
        </w:rPr>
      </w:pPr>
      <w:r w:rsidRPr="007C78A3">
        <w:rPr>
          <w:sz w:val="24"/>
          <w:szCs w:val="24"/>
        </w:rPr>
        <w:t>Eléments de discussion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417"/>
        <w:gridCol w:w="3397"/>
        <w:gridCol w:w="3422"/>
        <w:gridCol w:w="3398"/>
      </w:tblGrid>
      <w:tr w:rsidR="005D1212" w:rsidTr="007C78A3">
        <w:tc>
          <w:tcPr>
            <w:tcW w:w="3498" w:type="dxa"/>
          </w:tcPr>
          <w:p w:rsidR="007C78A3" w:rsidRDefault="007C78A3" w:rsidP="007C78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de rencontre…</w:t>
            </w:r>
          </w:p>
        </w:tc>
        <w:tc>
          <w:tcPr>
            <w:tcW w:w="3498" w:type="dxa"/>
          </w:tcPr>
          <w:p w:rsidR="007C78A3" w:rsidRDefault="007C78A3" w:rsidP="007C78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mais…</w:t>
            </w:r>
          </w:p>
        </w:tc>
        <w:tc>
          <w:tcPr>
            <w:tcW w:w="3499" w:type="dxa"/>
          </w:tcPr>
          <w:p w:rsidR="007C78A3" w:rsidRDefault="007C78A3" w:rsidP="007C78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points de divergence…</w:t>
            </w:r>
          </w:p>
        </w:tc>
        <w:tc>
          <w:tcPr>
            <w:tcW w:w="3499" w:type="dxa"/>
          </w:tcPr>
          <w:p w:rsidR="007C78A3" w:rsidRDefault="007C78A3" w:rsidP="007C78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mais…</w:t>
            </w:r>
          </w:p>
        </w:tc>
      </w:tr>
      <w:tr w:rsidR="005D1212" w:rsidTr="007C78A3">
        <w:tc>
          <w:tcPr>
            <w:tcW w:w="3498" w:type="dxa"/>
          </w:tcPr>
          <w:p w:rsidR="007C78A3" w:rsidRDefault="007C78A3" w:rsidP="007C78A3">
            <w:pPr>
              <w:rPr>
                <w:b/>
                <w:color w:val="0070C0"/>
                <w:sz w:val="24"/>
                <w:szCs w:val="24"/>
              </w:rPr>
            </w:pPr>
          </w:p>
          <w:p w:rsidR="0099172A" w:rsidRPr="005D1212" w:rsidRDefault="0099172A" w:rsidP="007C78A3">
            <w:pPr>
              <w:rPr>
                <w:b/>
                <w:color w:val="0070C0"/>
                <w:sz w:val="24"/>
                <w:szCs w:val="24"/>
              </w:rPr>
            </w:pPr>
          </w:p>
          <w:p w:rsidR="005D1212" w:rsidRPr="005D1212" w:rsidRDefault="005D1212" w:rsidP="0071767B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-</w:t>
            </w:r>
            <w:r w:rsidR="00C859E1">
              <w:rPr>
                <w:b/>
                <w:color w:val="0070C0"/>
                <w:sz w:val="24"/>
                <w:szCs w:val="24"/>
              </w:rPr>
              <w:t>Qu’est-ce qu’un héros ?</w:t>
            </w:r>
          </w:p>
          <w:p w:rsidR="007C78A3" w:rsidRDefault="007C78A3" w:rsidP="007C78A3">
            <w:pPr>
              <w:rPr>
                <w:b/>
                <w:color w:val="0070C0"/>
                <w:sz w:val="24"/>
                <w:szCs w:val="24"/>
              </w:rPr>
            </w:pPr>
          </w:p>
          <w:p w:rsidR="0099172A" w:rsidRPr="005D1212" w:rsidRDefault="0099172A" w:rsidP="007C78A3">
            <w:pPr>
              <w:rPr>
                <w:b/>
                <w:color w:val="0070C0"/>
                <w:sz w:val="24"/>
                <w:szCs w:val="24"/>
              </w:rPr>
            </w:pPr>
          </w:p>
          <w:p w:rsidR="007C78A3" w:rsidRPr="005D1212" w:rsidRDefault="007C78A3" w:rsidP="007C78A3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498" w:type="dxa"/>
          </w:tcPr>
          <w:p w:rsidR="0071767B" w:rsidRPr="0071767B" w:rsidRDefault="0071767B" w:rsidP="00C859E1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499" w:type="dxa"/>
          </w:tcPr>
          <w:p w:rsidR="007C78A3" w:rsidRPr="005D1212" w:rsidRDefault="007C78A3" w:rsidP="007C78A3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499" w:type="dxa"/>
          </w:tcPr>
          <w:p w:rsidR="007C78A3" w:rsidRPr="005D1212" w:rsidRDefault="007C78A3" w:rsidP="007C78A3">
            <w:pPr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7C78A3" w:rsidRPr="007C78A3" w:rsidRDefault="007C78A3" w:rsidP="007C78A3">
      <w:pPr>
        <w:ind w:left="360"/>
        <w:rPr>
          <w:b/>
          <w:sz w:val="24"/>
          <w:szCs w:val="24"/>
        </w:rPr>
      </w:pPr>
    </w:p>
    <w:p w:rsidR="007C78A3" w:rsidRDefault="007C78A3" w:rsidP="007C78A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Etape 2. Mettre en œuvre</w:t>
      </w:r>
    </w:p>
    <w:p w:rsidR="007C78A3" w:rsidRDefault="007C78A3" w:rsidP="007C78A3">
      <w:pPr>
        <w:rPr>
          <w:i/>
          <w:sz w:val="24"/>
          <w:szCs w:val="24"/>
        </w:rPr>
      </w:pPr>
      <w:r>
        <w:rPr>
          <w:i/>
          <w:sz w:val="24"/>
          <w:szCs w:val="24"/>
        </w:rPr>
        <w:t>Construire une proposition qui puisse se mettre en œuvre sur les trois niveaux.</w:t>
      </w:r>
    </w:p>
    <w:p w:rsidR="007C78A3" w:rsidRDefault="007C78A3" w:rsidP="007C78A3">
      <w:pPr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Domaine(s) concerné(s) :</w:t>
      </w:r>
      <w:r w:rsidR="00F525E7">
        <w:rPr>
          <w:sz w:val="24"/>
          <w:szCs w:val="24"/>
        </w:rPr>
        <w:t xml:space="preserve"> </w:t>
      </w:r>
      <w:r w:rsidR="00C859E1">
        <w:rPr>
          <w:b/>
          <w:color w:val="0070C0"/>
          <w:sz w:val="24"/>
          <w:szCs w:val="24"/>
        </w:rPr>
        <w:t>Littérature – Ecriture – Culture artistique - Histoire</w:t>
      </w:r>
    </w:p>
    <w:p w:rsidR="0071767B" w:rsidRPr="005D1212" w:rsidRDefault="0071767B" w:rsidP="007C78A3">
      <w:pPr>
        <w:rPr>
          <w:color w:val="0070C0"/>
          <w:sz w:val="24"/>
          <w:szCs w:val="24"/>
        </w:rPr>
      </w:pPr>
    </w:p>
    <w:p w:rsidR="00F525E7" w:rsidRDefault="007C78A3" w:rsidP="00C859E1">
      <w:pPr>
        <w:spacing w:after="0"/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Objectif(s) commun(s) aux trois niveaux :</w:t>
      </w:r>
      <w:r w:rsidR="00F525E7">
        <w:rPr>
          <w:sz w:val="24"/>
          <w:szCs w:val="24"/>
        </w:rPr>
        <w:t xml:space="preserve"> </w:t>
      </w:r>
      <w:r w:rsidR="00F525E7">
        <w:rPr>
          <w:sz w:val="24"/>
          <w:szCs w:val="24"/>
        </w:rPr>
        <w:tab/>
      </w:r>
      <w:r w:rsidR="00C859E1">
        <w:rPr>
          <w:b/>
          <w:color w:val="0070C0"/>
          <w:sz w:val="24"/>
          <w:szCs w:val="24"/>
        </w:rPr>
        <w:t>Transposer un héros de l’antiquité à notre époque</w:t>
      </w:r>
    </w:p>
    <w:p w:rsidR="00C859E1" w:rsidRDefault="00C859E1" w:rsidP="00C859E1">
      <w:pPr>
        <w:spacing w:after="0"/>
        <w:rPr>
          <w:b/>
          <w:color w:val="0070C0"/>
          <w:sz w:val="24"/>
          <w:szCs w:val="24"/>
        </w:rPr>
      </w:pPr>
    </w:p>
    <w:p w:rsidR="0099172A" w:rsidRPr="00F525E7" w:rsidRDefault="0099172A" w:rsidP="00C859E1">
      <w:pPr>
        <w:spacing w:after="0"/>
        <w:rPr>
          <w:b/>
          <w:color w:val="0070C0"/>
          <w:sz w:val="24"/>
          <w:szCs w:val="24"/>
        </w:rPr>
      </w:pPr>
    </w:p>
    <w:p w:rsidR="0071767B" w:rsidRDefault="007C78A3" w:rsidP="00C859E1">
      <w:pPr>
        <w:spacing w:after="0"/>
        <w:ind w:left="4245" w:hanging="4245"/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>Compétences visées :</w:t>
      </w:r>
      <w:r w:rsidR="00F525E7">
        <w:rPr>
          <w:sz w:val="24"/>
          <w:szCs w:val="24"/>
        </w:rPr>
        <w:tab/>
      </w:r>
      <w:r w:rsidR="00C859E1">
        <w:rPr>
          <w:b/>
          <w:color w:val="0070C0"/>
          <w:sz w:val="24"/>
          <w:szCs w:val="24"/>
        </w:rPr>
        <w:t>Connaître des œuvres</w:t>
      </w:r>
    </w:p>
    <w:p w:rsidR="00C859E1" w:rsidRPr="0099172A" w:rsidRDefault="00C859E1" w:rsidP="00C859E1">
      <w:pPr>
        <w:spacing w:after="0"/>
        <w:ind w:left="4245" w:hanging="4245"/>
        <w:rPr>
          <w:b/>
          <w:color w:val="0070C0"/>
          <w:sz w:val="24"/>
          <w:szCs w:val="24"/>
        </w:rPr>
      </w:pPr>
      <w:r>
        <w:rPr>
          <w:sz w:val="24"/>
          <w:szCs w:val="24"/>
        </w:rPr>
        <w:tab/>
      </w:r>
      <w:r w:rsidRPr="0099172A">
        <w:rPr>
          <w:b/>
          <w:color w:val="0070C0"/>
          <w:sz w:val="24"/>
          <w:szCs w:val="24"/>
        </w:rPr>
        <w:tab/>
        <w:t>Comprendre les qualités et valeurs qui caractérisent un héros</w:t>
      </w:r>
    </w:p>
    <w:p w:rsidR="00C859E1" w:rsidRPr="0099172A" w:rsidRDefault="00C859E1" w:rsidP="00C859E1">
      <w:pPr>
        <w:spacing w:after="0"/>
        <w:ind w:left="4245" w:hanging="4245"/>
        <w:rPr>
          <w:b/>
          <w:color w:val="0070C0"/>
          <w:sz w:val="24"/>
          <w:szCs w:val="24"/>
        </w:rPr>
      </w:pPr>
      <w:r w:rsidRPr="0099172A">
        <w:rPr>
          <w:b/>
          <w:color w:val="0070C0"/>
          <w:sz w:val="24"/>
          <w:szCs w:val="24"/>
        </w:rPr>
        <w:tab/>
      </w:r>
      <w:r w:rsidR="0099172A" w:rsidRPr="0099172A">
        <w:rPr>
          <w:b/>
          <w:color w:val="0070C0"/>
          <w:sz w:val="24"/>
          <w:szCs w:val="24"/>
        </w:rPr>
        <w:t>Identifier les types de textes</w:t>
      </w:r>
    </w:p>
    <w:p w:rsidR="0099172A" w:rsidRPr="0099172A" w:rsidRDefault="0099172A" w:rsidP="00C859E1">
      <w:pPr>
        <w:spacing w:after="0"/>
        <w:ind w:left="4245" w:hanging="4245"/>
        <w:rPr>
          <w:b/>
          <w:color w:val="0070C0"/>
          <w:sz w:val="24"/>
          <w:szCs w:val="24"/>
        </w:rPr>
      </w:pPr>
      <w:r w:rsidRPr="0099172A">
        <w:rPr>
          <w:b/>
          <w:color w:val="0070C0"/>
          <w:sz w:val="24"/>
          <w:szCs w:val="24"/>
        </w:rPr>
        <w:tab/>
        <w:t>Réinvestissement en étude de la langue</w:t>
      </w:r>
    </w:p>
    <w:p w:rsidR="0099172A" w:rsidRPr="00F525E7" w:rsidRDefault="0099172A" w:rsidP="00C859E1">
      <w:pPr>
        <w:spacing w:after="0"/>
        <w:ind w:left="4245" w:hanging="4245"/>
        <w:rPr>
          <w:b/>
          <w:color w:val="0070C0"/>
          <w:sz w:val="24"/>
          <w:szCs w:val="24"/>
        </w:rPr>
      </w:pPr>
      <w:r w:rsidRPr="0099172A">
        <w:rPr>
          <w:b/>
          <w:color w:val="0070C0"/>
          <w:sz w:val="24"/>
          <w:szCs w:val="24"/>
        </w:rPr>
        <w:tab/>
        <w:t>Vocabulaire de la description</w:t>
      </w:r>
    </w:p>
    <w:p w:rsidR="0071767B" w:rsidRDefault="0071767B" w:rsidP="007C78A3">
      <w:pPr>
        <w:rPr>
          <w:sz w:val="24"/>
          <w:szCs w:val="24"/>
        </w:rPr>
      </w:pPr>
    </w:p>
    <w:p w:rsidR="0099172A" w:rsidRDefault="0099172A" w:rsidP="007C78A3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7C78A3" w:rsidRPr="007C78A3" w:rsidTr="007C78A3">
        <w:tc>
          <w:tcPr>
            <w:tcW w:w="2798" w:type="dxa"/>
          </w:tcPr>
          <w:p w:rsidR="007C78A3" w:rsidRPr="00D76EDC" w:rsidRDefault="007C78A3" w:rsidP="007C78A3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7C78A3" w:rsidRPr="007C78A3" w:rsidRDefault="007C78A3" w:rsidP="007C78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CM1</w:t>
            </w:r>
          </w:p>
        </w:tc>
        <w:tc>
          <w:tcPr>
            <w:tcW w:w="2799" w:type="dxa"/>
          </w:tcPr>
          <w:p w:rsidR="007C78A3" w:rsidRPr="007C78A3" w:rsidRDefault="007C78A3" w:rsidP="007C78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CM2</w:t>
            </w:r>
          </w:p>
        </w:tc>
        <w:tc>
          <w:tcPr>
            <w:tcW w:w="2799" w:type="dxa"/>
          </w:tcPr>
          <w:p w:rsidR="007C78A3" w:rsidRPr="007C78A3" w:rsidRDefault="007C78A3" w:rsidP="007C78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7C78A3">
              <w:rPr>
                <w:b/>
                <w:sz w:val="28"/>
                <w:szCs w:val="28"/>
                <w:vertAlign w:val="superscript"/>
              </w:rPr>
              <w:t>ème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99" w:type="dxa"/>
          </w:tcPr>
          <w:p w:rsidR="007C78A3" w:rsidRPr="007C78A3" w:rsidRDefault="007C78A3" w:rsidP="007C78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Observations </w:t>
            </w:r>
          </w:p>
        </w:tc>
      </w:tr>
      <w:tr w:rsidR="0099172A" w:rsidRPr="007C78A3" w:rsidTr="00810536">
        <w:tc>
          <w:tcPr>
            <w:tcW w:w="2798" w:type="dxa"/>
          </w:tcPr>
          <w:p w:rsidR="0099172A" w:rsidRPr="00D76EDC" w:rsidRDefault="0099172A" w:rsidP="007C78A3">
            <w:pPr>
              <w:rPr>
                <w:sz w:val="24"/>
                <w:szCs w:val="24"/>
              </w:rPr>
            </w:pPr>
            <w:r w:rsidRPr="00D76EDC">
              <w:rPr>
                <w:sz w:val="24"/>
                <w:szCs w:val="24"/>
              </w:rPr>
              <w:t>Supports choisis</w:t>
            </w:r>
          </w:p>
          <w:p w:rsidR="0099172A" w:rsidRPr="00D76EDC" w:rsidRDefault="0099172A" w:rsidP="007C78A3">
            <w:pPr>
              <w:rPr>
                <w:sz w:val="24"/>
                <w:szCs w:val="24"/>
              </w:rPr>
            </w:pPr>
          </w:p>
          <w:p w:rsidR="0099172A" w:rsidRDefault="0099172A" w:rsidP="0099172A">
            <w:pPr>
              <w:rPr>
                <w:sz w:val="24"/>
                <w:szCs w:val="24"/>
              </w:rPr>
            </w:pPr>
          </w:p>
          <w:p w:rsidR="0099172A" w:rsidRPr="00D76EDC" w:rsidRDefault="0099172A" w:rsidP="0099172A">
            <w:pPr>
              <w:rPr>
                <w:sz w:val="24"/>
                <w:szCs w:val="24"/>
              </w:rPr>
            </w:pPr>
          </w:p>
        </w:tc>
        <w:tc>
          <w:tcPr>
            <w:tcW w:w="8397" w:type="dxa"/>
            <w:gridSpan w:val="3"/>
          </w:tcPr>
          <w:p w:rsidR="0099172A" w:rsidRDefault="0099172A" w:rsidP="007C78A3">
            <w:pPr>
              <w:rPr>
                <w:sz w:val="28"/>
                <w:szCs w:val="28"/>
              </w:rPr>
            </w:pPr>
          </w:p>
          <w:p w:rsidR="0099172A" w:rsidRPr="00BB3654" w:rsidRDefault="0099172A" w:rsidP="007C78A3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Romans de littérature de jeunesse, récits, contes, fables, albums, BD, films…</w:t>
            </w:r>
          </w:p>
        </w:tc>
        <w:tc>
          <w:tcPr>
            <w:tcW w:w="2799" w:type="dxa"/>
          </w:tcPr>
          <w:p w:rsidR="0099172A" w:rsidRPr="00BB3654" w:rsidRDefault="0099172A" w:rsidP="007C78A3">
            <w:pPr>
              <w:rPr>
                <w:sz w:val="24"/>
                <w:szCs w:val="24"/>
              </w:rPr>
            </w:pPr>
          </w:p>
        </w:tc>
      </w:tr>
      <w:tr w:rsidR="0099172A" w:rsidRPr="007C78A3" w:rsidTr="009211F8">
        <w:trPr>
          <w:trHeight w:val="1709"/>
        </w:trPr>
        <w:tc>
          <w:tcPr>
            <w:tcW w:w="2798" w:type="dxa"/>
            <w:vMerge w:val="restart"/>
          </w:tcPr>
          <w:p w:rsidR="0099172A" w:rsidRPr="00D76EDC" w:rsidRDefault="0099172A" w:rsidP="007C78A3">
            <w:pPr>
              <w:rPr>
                <w:sz w:val="24"/>
                <w:szCs w:val="24"/>
              </w:rPr>
            </w:pPr>
            <w:r w:rsidRPr="00D76EDC">
              <w:rPr>
                <w:sz w:val="24"/>
                <w:szCs w:val="24"/>
              </w:rPr>
              <w:t>Activités, démarches pour l’apprentissage…</w:t>
            </w:r>
          </w:p>
          <w:p w:rsidR="0099172A" w:rsidRDefault="0099172A" w:rsidP="007C78A3">
            <w:pPr>
              <w:rPr>
                <w:sz w:val="24"/>
                <w:szCs w:val="24"/>
              </w:rPr>
            </w:pPr>
          </w:p>
          <w:p w:rsidR="0099172A" w:rsidRDefault="0099172A" w:rsidP="007C78A3">
            <w:pPr>
              <w:rPr>
                <w:sz w:val="24"/>
                <w:szCs w:val="24"/>
              </w:rPr>
            </w:pPr>
          </w:p>
          <w:p w:rsidR="0099172A" w:rsidRDefault="0099172A" w:rsidP="007C78A3">
            <w:pPr>
              <w:rPr>
                <w:sz w:val="24"/>
                <w:szCs w:val="24"/>
              </w:rPr>
            </w:pPr>
          </w:p>
          <w:p w:rsidR="0099172A" w:rsidRDefault="0099172A" w:rsidP="007C78A3">
            <w:pPr>
              <w:rPr>
                <w:sz w:val="24"/>
                <w:szCs w:val="24"/>
              </w:rPr>
            </w:pPr>
          </w:p>
          <w:p w:rsidR="0099172A" w:rsidRDefault="0099172A" w:rsidP="007C78A3">
            <w:pPr>
              <w:rPr>
                <w:sz w:val="24"/>
                <w:szCs w:val="24"/>
              </w:rPr>
            </w:pPr>
          </w:p>
          <w:p w:rsidR="0099172A" w:rsidRDefault="0099172A" w:rsidP="007C78A3">
            <w:pPr>
              <w:rPr>
                <w:sz w:val="24"/>
                <w:szCs w:val="24"/>
              </w:rPr>
            </w:pPr>
          </w:p>
          <w:p w:rsidR="0099172A" w:rsidRPr="00D76EDC" w:rsidRDefault="0099172A" w:rsidP="007C78A3">
            <w:pPr>
              <w:rPr>
                <w:sz w:val="24"/>
                <w:szCs w:val="24"/>
              </w:rPr>
            </w:pPr>
          </w:p>
          <w:p w:rsidR="0099172A" w:rsidRDefault="0099172A" w:rsidP="007C78A3">
            <w:pPr>
              <w:rPr>
                <w:sz w:val="24"/>
                <w:szCs w:val="24"/>
              </w:rPr>
            </w:pPr>
            <w:r w:rsidRPr="00D76EDC">
              <w:rPr>
                <w:sz w:val="24"/>
                <w:szCs w:val="24"/>
              </w:rPr>
              <w:t>Besoin des élèves, gestes professionnels…</w:t>
            </w:r>
          </w:p>
          <w:p w:rsidR="0099172A" w:rsidRDefault="0099172A" w:rsidP="007C78A3">
            <w:pPr>
              <w:rPr>
                <w:sz w:val="24"/>
                <w:szCs w:val="24"/>
              </w:rPr>
            </w:pPr>
          </w:p>
          <w:p w:rsidR="0099172A" w:rsidRDefault="0099172A" w:rsidP="007C78A3">
            <w:pPr>
              <w:rPr>
                <w:sz w:val="24"/>
                <w:szCs w:val="24"/>
              </w:rPr>
            </w:pPr>
          </w:p>
          <w:p w:rsidR="0099172A" w:rsidRPr="00D76EDC" w:rsidRDefault="0099172A" w:rsidP="007C78A3">
            <w:pPr>
              <w:rPr>
                <w:sz w:val="24"/>
                <w:szCs w:val="24"/>
              </w:rPr>
            </w:pPr>
          </w:p>
        </w:tc>
        <w:tc>
          <w:tcPr>
            <w:tcW w:w="8397" w:type="dxa"/>
            <w:gridSpan w:val="3"/>
          </w:tcPr>
          <w:p w:rsidR="0099172A" w:rsidRDefault="0099172A" w:rsidP="0099172A">
            <w:pPr>
              <w:pStyle w:val="Paragraphedeliste"/>
              <w:rPr>
                <w:b/>
                <w:sz w:val="24"/>
                <w:szCs w:val="24"/>
              </w:rPr>
            </w:pPr>
          </w:p>
          <w:p w:rsidR="0099172A" w:rsidRPr="00BB3654" w:rsidRDefault="0099172A" w:rsidP="0099172A">
            <w:pPr>
              <w:pStyle w:val="Paragraphedeliste"/>
              <w:rPr>
                <w:b/>
                <w:sz w:val="24"/>
                <w:szCs w:val="24"/>
              </w:rPr>
            </w:pPr>
            <w:r w:rsidRPr="0099172A">
              <w:rPr>
                <w:b/>
                <w:color w:val="0070C0"/>
                <w:sz w:val="24"/>
                <w:szCs w:val="24"/>
              </w:rPr>
              <w:t>Lecture de portraits de différents héros de l’antiquité, de la mythologie</w:t>
            </w:r>
          </w:p>
        </w:tc>
        <w:tc>
          <w:tcPr>
            <w:tcW w:w="2799" w:type="dxa"/>
            <w:vMerge w:val="restart"/>
          </w:tcPr>
          <w:p w:rsidR="0099172A" w:rsidRPr="00BB3654" w:rsidRDefault="0099172A" w:rsidP="007C78A3">
            <w:pPr>
              <w:rPr>
                <w:sz w:val="24"/>
                <w:szCs w:val="24"/>
              </w:rPr>
            </w:pPr>
          </w:p>
        </w:tc>
      </w:tr>
      <w:tr w:rsidR="0099172A" w:rsidRPr="007C78A3" w:rsidTr="003751E4">
        <w:trPr>
          <w:trHeight w:val="996"/>
        </w:trPr>
        <w:tc>
          <w:tcPr>
            <w:tcW w:w="2798" w:type="dxa"/>
            <w:vMerge/>
          </w:tcPr>
          <w:p w:rsidR="0099172A" w:rsidRPr="00D76EDC" w:rsidRDefault="0099172A" w:rsidP="007C78A3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99172A" w:rsidRPr="0099172A" w:rsidRDefault="0099172A" w:rsidP="008E7691">
            <w:pPr>
              <w:pStyle w:val="Paragraphedeliste"/>
              <w:rPr>
                <w:b/>
                <w:color w:val="0070C0"/>
                <w:sz w:val="24"/>
                <w:szCs w:val="24"/>
              </w:rPr>
            </w:pPr>
            <w:r w:rsidRPr="0099172A">
              <w:rPr>
                <w:b/>
                <w:color w:val="0070C0"/>
                <w:sz w:val="24"/>
                <w:szCs w:val="24"/>
              </w:rPr>
              <w:t>Recherche d’autres héros</w:t>
            </w:r>
          </w:p>
        </w:tc>
        <w:tc>
          <w:tcPr>
            <w:tcW w:w="2799" w:type="dxa"/>
          </w:tcPr>
          <w:p w:rsidR="0099172A" w:rsidRPr="0099172A" w:rsidRDefault="0099172A" w:rsidP="008E7691">
            <w:pPr>
              <w:pStyle w:val="Paragraphedeliste"/>
              <w:rPr>
                <w:b/>
                <w:color w:val="0070C0"/>
                <w:sz w:val="24"/>
                <w:szCs w:val="24"/>
              </w:rPr>
            </w:pPr>
            <w:r w:rsidRPr="0099172A">
              <w:rPr>
                <w:b/>
                <w:color w:val="0070C0"/>
                <w:sz w:val="24"/>
                <w:szCs w:val="24"/>
              </w:rPr>
              <w:t>Carte d’identité du héros</w:t>
            </w:r>
          </w:p>
          <w:p w:rsidR="0099172A" w:rsidRPr="0099172A" w:rsidRDefault="0099172A" w:rsidP="008E7691">
            <w:pPr>
              <w:pStyle w:val="Paragraphedeliste"/>
              <w:rPr>
                <w:b/>
                <w:color w:val="0070C0"/>
                <w:sz w:val="24"/>
                <w:szCs w:val="24"/>
              </w:rPr>
            </w:pPr>
            <w:r w:rsidRPr="0099172A">
              <w:rPr>
                <w:b/>
                <w:color w:val="0070C0"/>
                <w:sz w:val="24"/>
                <w:szCs w:val="24"/>
              </w:rPr>
              <w:t>Vocabulaire du portrait</w:t>
            </w:r>
          </w:p>
        </w:tc>
        <w:tc>
          <w:tcPr>
            <w:tcW w:w="2799" w:type="dxa"/>
          </w:tcPr>
          <w:p w:rsidR="0099172A" w:rsidRPr="0099172A" w:rsidRDefault="0099172A" w:rsidP="008E7691">
            <w:pPr>
              <w:pStyle w:val="Paragraphedeliste"/>
              <w:rPr>
                <w:b/>
                <w:color w:val="0070C0"/>
                <w:sz w:val="24"/>
                <w:szCs w:val="24"/>
              </w:rPr>
            </w:pPr>
            <w:r w:rsidRPr="0099172A">
              <w:rPr>
                <w:b/>
                <w:color w:val="0070C0"/>
                <w:sz w:val="24"/>
                <w:szCs w:val="24"/>
              </w:rPr>
              <w:t>Se repérer dans l’histoire</w:t>
            </w:r>
          </w:p>
        </w:tc>
        <w:tc>
          <w:tcPr>
            <w:tcW w:w="2799" w:type="dxa"/>
            <w:vMerge/>
          </w:tcPr>
          <w:p w:rsidR="0099172A" w:rsidRPr="00BB3654" w:rsidRDefault="0099172A" w:rsidP="007C78A3">
            <w:pPr>
              <w:rPr>
                <w:sz w:val="24"/>
                <w:szCs w:val="24"/>
              </w:rPr>
            </w:pPr>
          </w:p>
        </w:tc>
      </w:tr>
      <w:tr w:rsidR="0099172A" w:rsidRPr="007C78A3" w:rsidTr="00763556">
        <w:trPr>
          <w:trHeight w:val="995"/>
        </w:trPr>
        <w:tc>
          <w:tcPr>
            <w:tcW w:w="2798" w:type="dxa"/>
            <w:vMerge/>
          </w:tcPr>
          <w:p w:rsidR="0099172A" w:rsidRPr="00D76EDC" w:rsidRDefault="0099172A" w:rsidP="007C78A3">
            <w:pPr>
              <w:rPr>
                <w:sz w:val="24"/>
                <w:szCs w:val="24"/>
              </w:rPr>
            </w:pPr>
          </w:p>
        </w:tc>
        <w:tc>
          <w:tcPr>
            <w:tcW w:w="8397" w:type="dxa"/>
            <w:gridSpan w:val="3"/>
          </w:tcPr>
          <w:p w:rsidR="0099172A" w:rsidRDefault="0099172A" w:rsidP="008E7691">
            <w:pPr>
              <w:pStyle w:val="Paragraphedeliste"/>
              <w:rPr>
                <w:b/>
                <w:sz w:val="24"/>
                <w:szCs w:val="24"/>
              </w:rPr>
            </w:pPr>
          </w:p>
          <w:p w:rsidR="0099172A" w:rsidRPr="0099172A" w:rsidRDefault="0099172A" w:rsidP="008E7691">
            <w:pPr>
              <w:pStyle w:val="Paragraphedeliste"/>
              <w:rPr>
                <w:b/>
                <w:color w:val="0070C0"/>
                <w:sz w:val="24"/>
                <w:szCs w:val="24"/>
              </w:rPr>
            </w:pPr>
            <w:r w:rsidRPr="0099172A">
              <w:rPr>
                <w:b/>
                <w:color w:val="0070C0"/>
                <w:sz w:val="24"/>
                <w:szCs w:val="24"/>
              </w:rPr>
              <w:t>Consigne d’écriture progressive sous forme de grilles de relecture</w:t>
            </w:r>
          </w:p>
          <w:p w:rsidR="0099172A" w:rsidRDefault="0099172A" w:rsidP="008E7691">
            <w:pPr>
              <w:pStyle w:val="Paragraphedeliste"/>
              <w:rPr>
                <w:b/>
                <w:sz w:val="24"/>
                <w:szCs w:val="24"/>
              </w:rPr>
            </w:pPr>
            <w:r w:rsidRPr="0099172A">
              <w:rPr>
                <w:b/>
                <w:color w:val="0070C0"/>
                <w:sz w:val="24"/>
                <w:szCs w:val="24"/>
              </w:rPr>
              <w:t>Plusieurs jets</w:t>
            </w:r>
          </w:p>
        </w:tc>
        <w:tc>
          <w:tcPr>
            <w:tcW w:w="2799" w:type="dxa"/>
            <w:vMerge/>
          </w:tcPr>
          <w:p w:rsidR="0099172A" w:rsidRPr="00BB3654" w:rsidRDefault="0099172A" w:rsidP="007C78A3">
            <w:pPr>
              <w:rPr>
                <w:sz w:val="24"/>
                <w:szCs w:val="24"/>
              </w:rPr>
            </w:pPr>
          </w:p>
        </w:tc>
      </w:tr>
      <w:tr w:rsidR="00BB3654" w:rsidRPr="007C78A3" w:rsidTr="00671839">
        <w:tc>
          <w:tcPr>
            <w:tcW w:w="2798" w:type="dxa"/>
          </w:tcPr>
          <w:p w:rsidR="00BB3654" w:rsidRDefault="00BB3654" w:rsidP="007C78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Quelles perspectives dans le cadre de l’interdegré ?</w:t>
            </w:r>
          </w:p>
          <w:p w:rsidR="00BB3654" w:rsidRDefault="00BB3654" w:rsidP="007C78A3">
            <w:pPr>
              <w:rPr>
                <w:sz w:val="24"/>
                <w:szCs w:val="24"/>
              </w:rPr>
            </w:pPr>
          </w:p>
          <w:p w:rsidR="00BB3654" w:rsidRDefault="00BB3654" w:rsidP="007C78A3">
            <w:pPr>
              <w:rPr>
                <w:sz w:val="24"/>
                <w:szCs w:val="24"/>
              </w:rPr>
            </w:pPr>
          </w:p>
          <w:p w:rsidR="00BB3654" w:rsidRDefault="00BB3654" w:rsidP="007C78A3">
            <w:pPr>
              <w:rPr>
                <w:sz w:val="24"/>
                <w:szCs w:val="24"/>
              </w:rPr>
            </w:pPr>
          </w:p>
          <w:p w:rsidR="00BB3654" w:rsidRDefault="00BB3654" w:rsidP="007C78A3">
            <w:pPr>
              <w:rPr>
                <w:sz w:val="24"/>
                <w:szCs w:val="24"/>
              </w:rPr>
            </w:pPr>
          </w:p>
          <w:p w:rsidR="00BB3654" w:rsidRDefault="00BB3654" w:rsidP="007C78A3">
            <w:pPr>
              <w:rPr>
                <w:sz w:val="24"/>
                <w:szCs w:val="24"/>
              </w:rPr>
            </w:pPr>
          </w:p>
          <w:p w:rsidR="00BB3654" w:rsidRPr="00D76EDC" w:rsidRDefault="00BB3654" w:rsidP="007C78A3">
            <w:pPr>
              <w:rPr>
                <w:sz w:val="24"/>
                <w:szCs w:val="24"/>
              </w:rPr>
            </w:pPr>
          </w:p>
        </w:tc>
        <w:tc>
          <w:tcPr>
            <w:tcW w:w="8397" w:type="dxa"/>
            <w:gridSpan w:val="3"/>
          </w:tcPr>
          <w:p w:rsidR="00BB3654" w:rsidRDefault="0099172A" w:rsidP="00BB3654">
            <w:pPr>
              <w:pStyle w:val="Paragraphedeliste"/>
              <w:numPr>
                <w:ilvl w:val="0"/>
                <w:numId w:val="3"/>
              </w:num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noProof/>
                <w:color w:val="0070C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AAE247" wp14:editId="13B7753E">
                      <wp:simplePos x="0" y="0"/>
                      <wp:positionH relativeFrom="column">
                        <wp:posOffset>2046329</wp:posOffset>
                      </wp:positionH>
                      <wp:positionV relativeFrom="paragraph">
                        <wp:posOffset>178435</wp:posOffset>
                      </wp:positionV>
                      <wp:extent cx="103367" cy="357505"/>
                      <wp:effectExtent l="0" t="0" r="30480" b="23495"/>
                      <wp:wrapNone/>
                      <wp:docPr id="5" name="Accolade ferman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367" cy="357505"/>
                              </a:xfrm>
                              <a:prstGeom prst="rightBrac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AE732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ccolade fermante 5" o:spid="_x0000_s1026" type="#_x0000_t88" style="position:absolute;margin-left:161.15pt;margin-top:14.05pt;width:8.15pt;height:2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" adj="520" strokecolor="#5b9bd5 [32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b/>
                <w:color w:val="0070C0"/>
                <w:sz w:val="24"/>
                <w:szCs w:val="24"/>
              </w:rPr>
              <w:t>Ecriture des textes en plusieurs étapes</w:t>
            </w:r>
          </w:p>
          <w:p w:rsidR="0099172A" w:rsidRDefault="0099172A" w:rsidP="00BB3654">
            <w:pPr>
              <w:pStyle w:val="Paragraphedeliste"/>
              <w:numPr>
                <w:ilvl w:val="0"/>
                <w:numId w:val="3"/>
              </w:numPr>
              <w:rPr>
                <w:b/>
                <w:color w:val="0070C0"/>
                <w:sz w:val="24"/>
                <w:szCs w:val="24"/>
              </w:rPr>
            </w:pPr>
            <w:r w:rsidRPr="0099172A">
              <w:rPr>
                <w:b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B056E61" wp14:editId="2A685256">
                      <wp:simplePos x="0" y="0"/>
                      <wp:positionH relativeFrom="column">
                        <wp:posOffset>2284895</wp:posOffset>
                      </wp:positionH>
                      <wp:positionV relativeFrom="paragraph">
                        <wp:posOffset>40115</wp:posOffset>
                      </wp:positionV>
                      <wp:extent cx="826935" cy="309798"/>
                      <wp:effectExtent l="0" t="0" r="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935" cy="3097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172A" w:rsidRPr="0099172A" w:rsidRDefault="0099172A">
                                  <w:pPr>
                                    <w:rPr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99172A">
                                    <w:rPr>
                                      <w:b/>
                                      <w:color w:val="0070C0"/>
                                      <w:sz w:val="24"/>
                                      <w:szCs w:val="24"/>
                                    </w:rPr>
                                    <w:t>Imparfait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056E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179.9pt;margin-top:3.15pt;width:65.1pt;height:24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" stroked="f">
                      <v:textbox>
                        <w:txbxContent>
                          <w:p w:rsidR="0099172A" w:rsidRPr="0099172A" w:rsidRDefault="0099172A">
                            <w:p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9172A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Imparfait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color w:val="0070C0"/>
                <w:sz w:val="24"/>
                <w:szCs w:val="24"/>
              </w:rPr>
              <w:t>Planter le décor</w:t>
            </w:r>
          </w:p>
          <w:p w:rsidR="0099172A" w:rsidRDefault="0099172A" w:rsidP="00BB3654">
            <w:pPr>
              <w:pStyle w:val="Paragraphedeliste"/>
              <w:numPr>
                <w:ilvl w:val="0"/>
                <w:numId w:val="3"/>
              </w:num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Décrire les personnages</w:t>
            </w:r>
          </w:p>
          <w:p w:rsidR="0099172A" w:rsidRDefault="0099172A" w:rsidP="00BB3654">
            <w:pPr>
              <w:pStyle w:val="Paragraphedeliste"/>
              <w:numPr>
                <w:ilvl w:val="0"/>
                <w:numId w:val="3"/>
              </w:num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noProof/>
                <w:color w:val="0070C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2443673</wp:posOffset>
                      </wp:positionH>
                      <wp:positionV relativeFrom="paragraph">
                        <wp:posOffset>96520</wp:posOffset>
                      </wp:positionV>
                      <wp:extent cx="985962" cy="7951"/>
                      <wp:effectExtent l="0" t="76200" r="24130" b="8763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5962" cy="795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A600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26" type="#_x0000_t32" style="position:absolute;margin-left:192.4pt;margin-top:7.6pt;width:77.65pt;height:.6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0C2B7F">
              <w:rPr>
                <w:b/>
                <w:color w:val="0070C0"/>
                <w:sz w:val="24"/>
                <w:szCs w:val="24"/>
              </w:rPr>
              <w:t xml:space="preserve">                                      </w:t>
            </w:r>
            <w:r>
              <w:rPr>
                <w:b/>
                <w:color w:val="0070C0"/>
                <w:sz w:val="24"/>
                <w:szCs w:val="24"/>
              </w:rPr>
              <w:t>Actions                                          Passé simple</w:t>
            </w:r>
          </w:p>
          <w:p w:rsidR="000C2B7F" w:rsidRDefault="000C2B7F" w:rsidP="00BB3654">
            <w:pPr>
              <w:pStyle w:val="Paragraphedeliste"/>
              <w:numPr>
                <w:ilvl w:val="0"/>
                <w:numId w:val="3"/>
              </w:num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                                            Situation initiale / situation finale</w:t>
            </w:r>
          </w:p>
          <w:p w:rsidR="000C2B7F" w:rsidRDefault="000C2B7F" w:rsidP="000C2B7F">
            <w:pPr>
              <w:pStyle w:val="Paragraphedeliste"/>
              <w:numPr>
                <w:ilvl w:val="0"/>
                <w:numId w:val="3"/>
              </w:num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Utiliser des couleurs pour repérer les différentes parties (descriptions, actions, dialogues…)</w:t>
            </w:r>
          </w:p>
          <w:p w:rsidR="000C2B7F" w:rsidRPr="00BB3654" w:rsidRDefault="000C2B7F" w:rsidP="000C2B7F">
            <w:pPr>
              <w:pStyle w:val="Paragraphedeliste"/>
              <w:numPr>
                <w:ilvl w:val="0"/>
                <w:numId w:val="3"/>
              </w:num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Utiliser le dictionnaire, les outils de la classe…</w:t>
            </w:r>
          </w:p>
        </w:tc>
        <w:tc>
          <w:tcPr>
            <w:tcW w:w="2799" w:type="dxa"/>
          </w:tcPr>
          <w:p w:rsidR="00BB3654" w:rsidRPr="00BB3654" w:rsidRDefault="00BB3654" w:rsidP="007C78A3">
            <w:pPr>
              <w:rPr>
                <w:sz w:val="24"/>
                <w:szCs w:val="24"/>
              </w:rPr>
            </w:pPr>
          </w:p>
          <w:p w:rsidR="00BB3654" w:rsidRPr="00BB3654" w:rsidRDefault="00BB3654" w:rsidP="00BB3654">
            <w:pPr>
              <w:rPr>
                <w:sz w:val="24"/>
                <w:szCs w:val="24"/>
              </w:rPr>
            </w:pPr>
          </w:p>
        </w:tc>
      </w:tr>
    </w:tbl>
    <w:p w:rsidR="007C78A3" w:rsidRPr="007C78A3" w:rsidRDefault="007C78A3" w:rsidP="007C78A3">
      <w:pPr>
        <w:rPr>
          <w:sz w:val="24"/>
          <w:szCs w:val="24"/>
        </w:rPr>
      </w:pPr>
    </w:p>
    <w:p w:rsidR="007C78A3" w:rsidRDefault="00D76EDC" w:rsidP="00D76ED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Etape 3. En grand groupe, se mettre d’accord sur les habitus à partager (entre enseignants et avec les élèves).</w:t>
      </w:r>
    </w:p>
    <w:p w:rsidR="000C2B7F" w:rsidRPr="000C2B7F" w:rsidRDefault="000C2B7F" w:rsidP="000C2B7F">
      <w:pPr>
        <w:rPr>
          <w:b/>
          <w:color w:val="0070C0"/>
          <w:sz w:val="24"/>
          <w:szCs w:val="24"/>
        </w:rPr>
      </w:pPr>
      <w:r w:rsidRPr="000C2B7F">
        <w:rPr>
          <w:b/>
          <w:color w:val="0070C0"/>
          <w:sz w:val="24"/>
          <w:szCs w:val="24"/>
        </w:rPr>
        <w:t>Mettre en place des habitudes de relecture et d’utilisation des outils.</w:t>
      </w:r>
      <w:bookmarkStart w:id="0" w:name="_GoBack"/>
      <w:bookmarkEnd w:id="0"/>
    </w:p>
    <w:sectPr w:rsidR="000C2B7F" w:rsidRPr="000C2B7F" w:rsidSect="00F525E7">
      <w:headerReference w:type="default" r:id="rId8"/>
      <w:pgSz w:w="16838" w:h="11906" w:orient="landscape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AA8" w:rsidRDefault="00634AA8" w:rsidP="005D1212">
      <w:pPr>
        <w:spacing w:after="0" w:line="240" w:lineRule="auto"/>
      </w:pPr>
      <w:r>
        <w:separator/>
      </w:r>
    </w:p>
  </w:endnote>
  <w:endnote w:type="continuationSeparator" w:id="0">
    <w:p w:rsidR="00634AA8" w:rsidRDefault="00634AA8" w:rsidP="005D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AA8" w:rsidRDefault="00634AA8" w:rsidP="005D1212">
      <w:pPr>
        <w:spacing w:after="0" w:line="240" w:lineRule="auto"/>
      </w:pPr>
      <w:r>
        <w:separator/>
      </w:r>
    </w:p>
  </w:footnote>
  <w:footnote w:type="continuationSeparator" w:id="0">
    <w:p w:rsidR="00634AA8" w:rsidRDefault="00634AA8" w:rsidP="005D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212" w:rsidRPr="005D1212" w:rsidRDefault="005D1212">
    <w:pPr>
      <w:pStyle w:val="En-tte"/>
      <w:rPr>
        <w:b/>
        <w:color w:val="0070C0"/>
        <w:sz w:val="24"/>
        <w:szCs w:val="24"/>
      </w:rPr>
    </w:pPr>
    <w:r w:rsidRPr="005D1212">
      <w:rPr>
        <w:b/>
        <w:color w:val="0070C0"/>
        <w:sz w:val="24"/>
        <w:szCs w:val="24"/>
      </w:rPr>
      <w:t xml:space="preserve">Groupe </w:t>
    </w:r>
    <w:r w:rsidR="00C859E1">
      <w:rPr>
        <w:b/>
        <w:color w:val="0070C0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52E"/>
    <w:multiLevelType w:val="hybridMultilevel"/>
    <w:tmpl w:val="D0E43350"/>
    <w:lvl w:ilvl="0" w:tplc="CF3E2B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1138D"/>
    <w:multiLevelType w:val="hybridMultilevel"/>
    <w:tmpl w:val="6D745B06"/>
    <w:lvl w:ilvl="0" w:tplc="FAAE8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B65D1"/>
    <w:multiLevelType w:val="hybridMultilevel"/>
    <w:tmpl w:val="577C8E1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A3"/>
    <w:rsid w:val="000C2B7F"/>
    <w:rsid w:val="004C4C85"/>
    <w:rsid w:val="005D1212"/>
    <w:rsid w:val="00634AA8"/>
    <w:rsid w:val="00651361"/>
    <w:rsid w:val="0071767B"/>
    <w:rsid w:val="007823DC"/>
    <w:rsid w:val="007C78A3"/>
    <w:rsid w:val="008D2F43"/>
    <w:rsid w:val="008E7691"/>
    <w:rsid w:val="0099172A"/>
    <w:rsid w:val="00BB3654"/>
    <w:rsid w:val="00C859E1"/>
    <w:rsid w:val="00D76EDC"/>
    <w:rsid w:val="00F5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01FC2D-D190-4683-B076-56A19809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78A3"/>
    <w:pPr>
      <w:ind w:left="720"/>
      <w:contextualSpacing/>
    </w:pPr>
  </w:style>
  <w:style w:type="table" w:styleId="Grilledutableau">
    <w:name w:val="Table Grid"/>
    <w:basedOn w:val="TableauNormal"/>
    <w:uiPriority w:val="39"/>
    <w:rsid w:val="007C7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D1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212"/>
  </w:style>
  <w:style w:type="paragraph" w:styleId="Pieddepage">
    <w:name w:val="footer"/>
    <w:basedOn w:val="Normal"/>
    <w:link w:val="PieddepageCar"/>
    <w:uiPriority w:val="99"/>
    <w:unhideWhenUsed/>
    <w:rsid w:val="005D1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61BB4-314D-4C9C-818A-BB8C46A4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Schillinger</dc:creator>
  <cp:keywords/>
  <dc:description/>
  <cp:lastModifiedBy>Michèle Schillinger</cp:lastModifiedBy>
  <cp:revision>2</cp:revision>
  <dcterms:created xsi:type="dcterms:W3CDTF">2016-09-15T21:16:00Z</dcterms:created>
  <dcterms:modified xsi:type="dcterms:W3CDTF">2016-09-15T21:16:00Z</dcterms:modified>
</cp:coreProperties>
</file>